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99" w:rsidRPr="00916F99" w:rsidRDefault="00916F99" w:rsidP="00177F49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  <w:r w:rsidRPr="00916F99">
        <w:rPr>
          <w:rStyle w:val="a5"/>
          <w:bCs/>
          <w:i w:val="0"/>
          <w:sz w:val="28"/>
          <w:szCs w:val="28"/>
        </w:rPr>
        <w:t>Муниципальное образовательное учреждение дополнительного образования Ярославский юннатский центр «Радуга»</w:t>
      </w:r>
    </w:p>
    <w:p w:rsidR="00916F99" w:rsidRPr="00916F99" w:rsidRDefault="00916F99" w:rsidP="00177F49">
      <w:pPr>
        <w:pStyle w:val="a3"/>
        <w:shd w:val="clear" w:color="auto" w:fill="FFFFFF"/>
        <w:jc w:val="center"/>
        <w:rPr>
          <w:rStyle w:val="a5"/>
          <w:b/>
          <w:bCs/>
          <w:sz w:val="28"/>
          <w:szCs w:val="28"/>
        </w:rPr>
      </w:pPr>
    </w:p>
    <w:p w:rsidR="00916F99" w:rsidRDefault="00916F99" w:rsidP="00177F49">
      <w:pPr>
        <w:pStyle w:val="a3"/>
        <w:shd w:val="clear" w:color="auto" w:fill="FFFFFF"/>
        <w:jc w:val="center"/>
        <w:rPr>
          <w:rStyle w:val="a5"/>
          <w:rFonts w:ascii="Arial" w:hAnsi="Arial" w:cs="Arial"/>
          <w:b/>
          <w:bCs/>
          <w:color w:val="006633"/>
          <w:sz w:val="42"/>
          <w:szCs w:val="42"/>
        </w:rPr>
      </w:pPr>
    </w:p>
    <w:p w:rsidR="00916F99" w:rsidRPr="00AD14C4" w:rsidRDefault="00AD14C4" w:rsidP="00177F49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  <w:r w:rsidRPr="00AD14C4">
        <w:rPr>
          <w:rStyle w:val="a5"/>
          <w:bCs/>
          <w:i w:val="0"/>
          <w:sz w:val="28"/>
          <w:szCs w:val="28"/>
        </w:rPr>
        <w:t>Музейно-образовательный проект #</w:t>
      </w:r>
      <w:proofErr w:type="spellStart"/>
      <w:r w:rsidRPr="00AD14C4">
        <w:rPr>
          <w:rStyle w:val="a5"/>
          <w:bCs/>
          <w:i w:val="0"/>
          <w:sz w:val="28"/>
          <w:szCs w:val="28"/>
        </w:rPr>
        <w:t>ИнтерАктив</w:t>
      </w:r>
      <w:proofErr w:type="spellEnd"/>
    </w:p>
    <w:p w:rsidR="00916F99" w:rsidRPr="00AD14C4" w:rsidRDefault="00AD14C4" w:rsidP="00177F49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  <w:r w:rsidRPr="00AD14C4">
        <w:rPr>
          <w:rStyle w:val="a5"/>
          <w:bCs/>
          <w:i w:val="0"/>
          <w:sz w:val="28"/>
          <w:szCs w:val="28"/>
        </w:rPr>
        <w:t xml:space="preserve">Проект </w:t>
      </w:r>
      <w:proofErr w:type="spellStart"/>
      <w:r w:rsidRPr="00AD14C4">
        <w:rPr>
          <w:rStyle w:val="a5"/>
          <w:bCs/>
          <w:i w:val="0"/>
          <w:sz w:val="28"/>
          <w:szCs w:val="28"/>
        </w:rPr>
        <w:t>квест-экскурсии</w:t>
      </w:r>
      <w:proofErr w:type="spellEnd"/>
    </w:p>
    <w:p w:rsidR="00AD14C4" w:rsidRDefault="00AD14C4" w:rsidP="00177F49">
      <w:pPr>
        <w:pStyle w:val="a3"/>
        <w:shd w:val="clear" w:color="auto" w:fill="FFFFFF"/>
        <w:jc w:val="center"/>
        <w:rPr>
          <w:rStyle w:val="a5"/>
          <w:b/>
          <w:bCs/>
          <w:i w:val="0"/>
          <w:sz w:val="28"/>
          <w:szCs w:val="28"/>
        </w:rPr>
      </w:pPr>
      <w:r w:rsidRPr="00AD14C4">
        <w:rPr>
          <w:rStyle w:val="a5"/>
          <w:b/>
          <w:bCs/>
          <w:i w:val="0"/>
          <w:sz w:val="28"/>
          <w:szCs w:val="28"/>
        </w:rPr>
        <w:t>«Тайна Хомячьей кладовой»</w:t>
      </w:r>
    </w:p>
    <w:p w:rsidR="00AD14C4" w:rsidRPr="00AD14C4" w:rsidRDefault="00AD14C4" w:rsidP="00177F49">
      <w:pPr>
        <w:pStyle w:val="a3"/>
        <w:shd w:val="clear" w:color="auto" w:fill="FFFFFF"/>
        <w:jc w:val="center"/>
        <w:rPr>
          <w:rStyle w:val="a5"/>
          <w:b/>
          <w:bCs/>
          <w:i w:val="0"/>
          <w:sz w:val="28"/>
          <w:szCs w:val="28"/>
        </w:rPr>
      </w:pPr>
    </w:p>
    <w:p w:rsidR="00916F99" w:rsidRPr="00AD14C4" w:rsidRDefault="00AD14C4" w:rsidP="00AD14C4">
      <w:pPr>
        <w:pStyle w:val="a3"/>
        <w:shd w:val="clear" w:color="auto" w:fill="FFFFFF"/>
        <w:rPr>
          <w:rStyle w:val="a5"/>
          <w:bCs/>
          <w:i w:val="0"/>
          <w:sz w:val="28"/>
          <w:szCs w:val="28"/>
        </w:rPr>
      </w:pPr>
      <w:r w:rsidRPr="00700A4F">
        <w:rPr>
          <w:rFonts w:ascii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3260993" cy="4297307"/>
            <wp:effectExtent l="0" t="0" r="0" b="8255"/>
            <wp:docPr id="5" name="Рисунок 5" descr="http://www.lib.ru/TALES/IWANOW_A/ho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ru/TALES/IWANOW_A/hom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43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DD" w:rsidRPr="004D47DD">
        <w:rPr>
          <w:rStyle w:val="a5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18.3pt;margin-top:2.25pt;width:185.9pt;height:110.6pt;z-index:251659264;visibility:visible;mso-width-percent:400;mso-height-percent:200;mso-wrap-distance-top:3.6pt;mso-wrap-distance-bottom:3.6pt;mso-position-horizontal:right;mso-position-horizontal-relative:margin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MxshBrdAAAABgEAAA8AAAAA&#10;AAAAAAAAAAAAlAQAAGRycy9kb3ducmV2LnhtbFBLBQYAAAAABAAEAPMAAACeBQAAAAA=&#10;" stroked="f">
            <v:textbox style="mso-fit-shape-to-text:t">
              <w:txbxContent>
                <w:p w:rsid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Руководитель музея Хомяка:</w:t>
                  </w:r>
                </w:p>
                <w:p w:rsid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 Смирнова Дарья Игоревна,</w:t>
                  </w:r>
                </w:p>
                <w:p w:rsid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 педагог дополнительного образования </w:t>
                  </w:r>
                </w:p>
                <w:p w:rsidR="00AD14C4" w:rsidRP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МОУ ДО ЯрЮЦ «Радуга»</w:t>
                  </w:r>
                </w:p>
                <w:p w:rsidR="00AD14C4" w:rsidRP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Авторы:</w:t>
                  </w:r>
                </w:p>
                <w:p w:rsidR="00AD14C4" w:rsidRP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Большакова Варвара,</w:t>
                  </w:r>
                </w:p>
                <w:p w:rsidR="00AD14C4" w:rsidRP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proofErr w:type="spellStart"/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Гайнутдинов</w:t>
                  </w:r>
                  <w:proofErr w:type="spellEnd"/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 Илья,</w:t>
                  </w:r>
                </w:p>
                <w:p w:rsidR="00AD14C4" w:rsidRP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Ершова </w:t>
                  </w:r>
                  <w:proofErr w:type="spellStart"/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Алисия</w:t>
                  </w:r>
                  <w:proofErr w:type="spellEnd"/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, </w:t>
                  </w:r>
                </w:p>
                <w:p w:rsid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 w:rsidRPr="00AD14C4"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Аникина Ольга</w:t>
                  </w:r>
                  <w:r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 xml:space="preserve">, </w:t>
                  </w:r>
                </w:p>
                <w:p w:rsidR="00AD14C4" w:rsidRDefault="00AD14C4" w:rsidP="00AD14C4">
                  <w:pPr>
                    <w:pStyle w:val="a3"/>
                    <w:shd w:val="clear" w:color="auto" w:fill="FFFFFF"/>
                    <w:jc w:val="right"/>
                    <w:rPr>
                      <w:rStyle w:val="a5"/>
                      <w:bCs/>
                      <w:i w:val="0"/>
                      <w:sz w:val="28"/>
                      <w:szCs w:val="28"/>
                    </w:rPr>
                  </w:pPr>
                  <w:r>
                    <w:rPr>
                      <w:rStyle w:val="a5"/>
                      <w:bCs/>
                      <w:i w:val="0"/>
                      <w:sz w:val="28"/>
                      <w:szCs w:val="28"/>
                    </w:rPr>
                    <w:t>учащиеся МОУ ДО ЯрЮЦ «Радуга»</w:t>
                  </w:r>
                </w:p>
                <w:p w:rsidR="00AD14C4" w:rsidRDefault="00AD14C4"/>
              </w:txbxContent>
            </v:textbox>
            <w10:wrap type="square" anchorx="margin"/>
          </v:shape>
        </w:pict>
      </w:r>
    </w:p>
    <w:p w:rsidR="00AD14C4" w:rsidRDefault="00AD14C4" w:rsidP="00AD14C4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</w:p>
    <w:p w:rsidR="00AD14C4" w:rsidRDefault="00AD14C4" w:rsidP="00AD14C4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</w:p>
    <w:p w:rsidR="00AD14C4" w:rsidRDefault="00AD14C4" w:rsidP="00AD14C4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</w:p>
    <w:p w:rsidR="00AD14C4" w:rsidRDefault="00AD14C4" w:rsidP="00AD14C4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</w:p>
    <w:p w:rsidR="00AD14C4" w:rsidRDefault="00AD14C4" w:rsidP="00AD14C4">
      <w:pPr>
        <w:pStyle w:val="a3"/>
        <w:shd w:val="clear" w:color="auto" w:fill="FFFFFF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г. Ярославль</w:t>
      </w:r>
    </w:p>
    <w:p w:rsidR="00177F49" w:rsidRPr="00613526" w:rsidRDefault="00AD14C4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1352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77F49" w:rsidRDefault="00177F49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7"/>
          <w:szCs w:val="27"/>
        </w:rPr>
      </w:pPr>
    </w:p>
    <w:p w:rsidR="00700A4F" w:rsidRDefault="00AD14C4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4C4">
        <w:rPr>
          <w:color w:val="000000"/>
          <w:sz w:val="28"/>
          <w:szCs w:val="28"/>
        </w:rPr>
        <w:t xml:space="preserve">Название </w:t>
      </w:r>
      <w:proofErr w:type="spellStart"/>
      <w:r w:rsidRPr="00AD14C4">
        <w:rPr>
          <w:color w:val="000000"/>
          <w:sz w:val="28"/>
          <w:szCs w:val="28"/>
        </w:rPr>
        <w:t>квест-экскурсии</w:t>
      </w:r>
      <w:proofErr w:type="spellEnd"/>
      <w:r w:rsidRPr="00AD14C4">
        <w:rPr>
          <w:color w:val="000000"/>
          <w:sz w:val="28"/>
          <w:szCs w:val="28"/>
        </w:rPr>
        <w:t>: «Тайна Хомячьей кладовой»</w:t>
      </w:r>
    </w:p>
    <w:p w:rsidR="00426E18" w:rsidRPr="00AD14C4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ABD" w:rsidRDefault="00613526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ABD">
        <w:rPr>
          <w:b/>
          <w:color w:val="000000"/>
          <w:sz w:val="28"/>
          <w:szCs w:val="28"/>
        </w:rPr>
        <w:t xml:space="preserve">Цель проведения </w:t>
      </w:r>
      <w:proofErr w:type="spellStart"/>
      <w:r w:rsidRPr="002D7ABD">
        <w:rPr>
          <w:b/>
          <w:color w:val="000000"/>
          <w:sz w:val="28"/>
          <w:szCs w:val="28"/>
        </w:rPr>
        <w:t>квест-экскурсии</w:t>
      </w:r>
      <w:proofErr w:type="spellEnd"/>
      <w:r w:rsidRPr="002D7ABD">
        <w:rPr>
          <w:b/>
          <w:color w:val="000000"/>
          <w:sz w:val="28"/>
          <w:szCs w:val="28"/>
        </w:rPr>
        <w:t>:</w:t>
      </w:r>
      <w:r w:rsidR="00426E18">
        <w:rPr>
          <w:b/>
          <w:color w:val="000000"/>
          <w:sz w:val="28"/>
          <w:szCs w:val="28"/>
        </w:rPr>
        <w:t xml:space="preserve"> </w:t>
      </w:r>
      <w:r w:rsidR="002D7ABD">
        <w:rPr>
          <w:color w:val="000000"/>
          <w:sz w:val="28"/>
          <w:szCs w:val="28"/>
        </w:rPr>
        <w:t xml:space="preserve">способствовать усилению познавательной активности учащихся через ознакомление с особенностями жизни хомяка сирийского в природе и в неволе посредством интерактивной экскурсии </w:t>
      </w:r>
    </w:p>
    <w:p w:rsidR="00426E18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613C" w:rsidRPr="0026613C" w:rsidRDefault="002D7ABD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6613C">
        <w:rPr>
          <w:b/>
          <w:color w:val="000000"/>
          <w:sz w:val="28"/>
          <w:szCs w:val="28"/>
        </w:rPr>
        <w:t>Задачи:</w:t>
      </w:r>
      <w:r w:rsidR="00613526" w:rsidRPr="0026613C">
        <w:rPr>
          <w:b/>
          <w:color w:val="000000"/>
          <w:sz w:val="28"/>
          <w:szCs w:val="28"/>
          <w:shd w:val="clear" w:color="auto" w:fill="FFFFFF"/>
        </w:rPr>
        <w:t> </w:t>
      </w:r>
    </w:p>
    <w:p w:rsidR="00AD14C4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6613C">
        <w:rPr>
          <w:color w:val="000000"/>
          <w:sz w:val="28"/>
          <w:szCs w:val="28"/>
          <w:shd w:val="clear" w:color="auto" w:fill="FFFFFF"/>
        </w:rPr>
        <w:t>П</w:t>
      </w:r>
      <w:r w:rsidR="00613526">
        <w:rPr>
          <w:color w:val="000000"/>
          <w:sz w:val="28"/>
          <w:szCs w:val="28"/>
          <w:shd w:val="clear" w:color="auto" w:fill="FFFFFF"/>
        </w:rPr>
        <w:t>ознакомиться с биологией и экологией хомяка сирийского через экспонаты музея</w:t>
      </w:r>
      <w:r w:rsidR="0026613C">
        <w:rPr>
          <w:color w:val="000000"/>
          <w:sz w:val="28"/>
          <w:szCs w:val="28"/>
          <w:shd w:val="clear" w:color="auto" w:fill="FFFFFF"/>
        </w:rPr>
        <w:t xml:space="preserve"> Хомяка</w:t>
      </w:r>
    </w:p>
    <w:p w:rsidR="002D7ABD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D7ABD">
        <w:rPr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26613C">
        <w:rPr>
          <w:color w:val="000000"/>
          <w:sz w:val="28"/>
          <w:szCs w:val="28"/>
          <w:shd w:val="clear" w:color="auto" w:fill="FFFFFF"/>
        </w:rPr>
        <w:t>формированию навыков работы в команде</w:t>
      </w:r>
    </w:p>
    <w:p w:rsid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13C">
        <w:rPr>
          <w:color w:val="000000"/>
          <w:sz w:val="28"/>
          <w:szCs w:val="28"/>
        </w:rPr>
        <w:t>Способствовать формированию бережного отношения к животным</w:t>
      </w:r>
    </w:p>
    <w:p w:rsidR="00426E18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4C4" w:rsidRDefault="00AD14C4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D7ABD">
        <w:rPr>
          <w:b/>
          <w:color w:val="000000"/>
          <w:sz w:val="28"/>
          <w:szCs w:val="28"/>
        </w:rPr>
        <w:t>Ожидаемые результаты:</w:t>
      </w:r>
    </w:p>
    <w:p w:rsid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13C" w:rsidRPr="0026613C">
        <w:rPr>
          <w:color w:val="000000"/>
          <w:sz w:val="28"/>
          <w:szCs w:val="28"/>
        </w:rPr>
        <w:t>Создание устойчивого интереса к изучению диких и одомашненных животных, в частности, хомяков;</w:t>
      </w:r>
    </w:p>
    <w:p w:rsidR="0026613C" w:rsidRP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13C">
        <w:rPr>
          <w:color w:val="000000"/>
          <w:sz w:val="28"/>
          <w:szCs w:val="28"/>
        </w:rPr>
        <w:t>Расширение знаний в области зоологии;</w:t>
      </w:r>
    </w:p>
    <w:p w:rsidR="0026613C" w:rsidRP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13C" w:rsidRPr="0026613C">
        <w:rPr>
          <w:color w:val="000000"/>
          <w:sz w:val="28"/>
          <w:szCs w:val="28"/>
        </w:rPr>
        <w:t>Сплочение детского коллектива через игровую деятельность</w:t>
      </w:r>
    </w:p>
    <w:p w:rsid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13C">
        <w:rPr>
          <w:color w:val="000000"/>
          <w:sz w:val="28"/>
          <w:szCs w:val="28"/>
        </w:rPr>
        <w:t xml:space="preserve">Содействие развитию личностных качеств </w:t>
      </w:r>
      <w:r w:rsidR="00687988">
        <w:rPr>
          <w:color w:val="000000"/>
          <w:sz w:val="28"/>
          <w:szCs w:val="28"/>
        </w:rPr>
        <w:t xml:space="preserve">учащихся </w:t>
      </w:r>
    </w:p>
    <w:p w:rsidR="00426E18" w:rsidRPr="0026613C" w:rsidRDefault="00426E18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4C4" w:rsidRDefault="00AD14C4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13C">
        <w:rPr>
          <w:b/>
          <w:color w:val="000000"/>
          <w:sz w:val="28"/>
          <w:szCs w:val="28"/>
        </w:rPr>
        <w:t>Возрастная категория участников:</w:t>
      </w:r>
      <w:r w:rsidR="00426E18">
        <w:rPr>
          <w:b/>
          <w:color w:val="000000"/>
          <w:sz w:val="28"/>
          <w:szCs w:val="28"/>
        </w:rPr>
        <w:t xml:space="preserve"> </w:t>
      </w:r>
      <w:proofErr w:type="spellStart"/>
      <w:r w:rsidR="00613526">
        <w:rPr>
          <w:color w:val="000000"/>
          <w:sz w:val="28"/>
          <w:szCs w:val="28"/>
        </w:rPr>
        <w:t>квест-экскурсия</w:t>
      </w:r>
      <w:proofErr w:type="spellEnd"/>
      <w:r w:rsidR="00613526">
        <w:rPr>
          <w:color w:val="000000"/>
          <w:sz w:val="28"/>
          <w:szCs w:val="28"/>
        </w:rPr>
        <w:t xml:space="preserve"> ра</w:t>
      </w:r>
      <w:r w:rsidR="00290DC1">
        <w:rPr>
          <w:color w:val="000000"/>
          <w:sz w:val="28"/>
          <w:szCs w:val="28"/>
        </w:rPr>
        <w:t>ссчитана на учащихся 1-</w:t>
      </w:r>
      <w:r w:rsidR="00290DC1" w:rsidRPr="00290DC1">
        <w:rPr>
          <w:color w:val="000000"/>
          <w:sz w:val="28"/>
          <w:szCs w:val="28"/>
        </w:rPr>
        <w:t>6</w:t>
      </w:r>
      <w:r w:rsidR="00613526">
        <w:rPr>
          <w:color w:val="000000"/>
          <w:sz w:val="28"/>
          <w:szCs w:val="28"/>
        </w:rPr>
        <w:t xml:space="preserve"> классов, количество участников 8-10 человек.</w:t>
      </w:r>
    </w:p>
    <w:p w:rsidR="00613526" w:rsidRPr="00AD14C4" w:rsidRDefault="00613526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 экскурсию учащиеся МОУ ДО ЯрЮЦ «Радуга», члены Совета Музея Хомяка, 4 человека, возраст 14-15 лет.</w:t>
      </w:r>
    </w:p>
    <w:p w:rsidR="00AD14C4" w:rsidRDefault="00AD14C4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4C4">
        <w:rPr>
          <w:color w:val="000000"/>
          <w:sz w:val="28"/>
          <w:szCs w:val="28"/>
        </w:rPr>
        <w:t xml:space="preserve">Необходимое оборудование: </w:t>
      </w:r>
      <w:r w:rsidR="00613526">
        <w:rPr>
          <w:color w:val="000000"/>
          <w:sz w:val="28"/>
          <w:szCs w:val="28"/>
        </w:rPr>
        <w:t>костюмы хомяков (шапка – «мордочка», одежда соответствующего цвета) – 2 комплекта,</w:t>
      </w:r>
    </w:p>
    <w:p w:rsidR="00613526" w:rsidRDefault="00613526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Униформа для ведущих – фирменные кепки и футболки – 2 комплекта.</w:t>
      </w:r>
    </w:p>
    <w:p w:rsidR="0026613C" w:rsidRDefault="0026613C" w:rsidP="002D7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Пазл</w:t>
      </w:r>
      <w:proofErr w:type="spellEnd"/>
      <w:r>
        <w:rPr>
          <w:color w:val="000000"/>
          <w:sz w:val="28"/>
          <w:szCs w:val="28"/>
        </w:rPr>
        <w:t xml:space="preserve"> «Нора Хомяка», разрезанный на 4 части, скотч, ножницы, краски гуашевые 8 -10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, кисти № 2, №4 (8-10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каждая), баночки для воды (8-10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), палитры (8-10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)</w:t>
      </w:r>
    </w:p>
    <w:p w:rsidR="00687988" w:rsidRDefault="00687988" w:rsidP="00687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Кукольный театр (пальчиковые куклы Хомяка и Суслика), ширма, Текст Сказки</w:t>
      </w:r>
    </w:p>
    <w:p w:rsidR="00687988" w:rsidRDefault="00687988" w:rsidP="00687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Фоновая весёлая музыка в формате </w:t>
      </w:r>
      <w:r>
        <w:rPr>
          <w:color w:val="000000"/>
          <w:sz w:val="28"/>
          <w:szCs w:val="28"/>
          <w:lang w:val="en-US"/>
        </w:rPr>
        <w:t>mp</w:t>
      </w:r>
      <w:r>
        <w:rPr>
          <w:color w:val="000000"/>
          <w:sz w:val="28"/>
          <w:szCs w:val="28"/>
        </w:rPr>
        <w:t xml:space="preserve">3, ноутбук, колонки, удлинитель. </w:t>
      </w:r>
    </w:p>
    <w:p w:rsidR="00687988" w:rsidRDefault="00687988" w:rsidP="00687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коробочки с фасолью и горохом, 3 тканевых ленты с кармашками.</w:t>
      </w:r>
    </w:p>
    <w:p w:rsidR="00687988" w:rsidRPr="00687988" w:rsidRDefault="00687988" w:rsidP="00687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AF60FA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613526">
        <w:rPr>
          <w:b/>
          <w:color w:val="000000"/>
          <w:sz w:val="27"/>
          <w:szCs w:val="27"/>
        </w:rPr>
        <w:lastRenderedPageBreak/>
        <w:t>Содержательная часть</w:t>
      </w:r>
    </w:p>
    <w:p w:rsidR="002D7ABD" w:rsidRDefault="002D7ABD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 этап:</w:t>
      </w:r>
    </w:p>
    <w:p w:rsidR="00613526" w:rsidRPr="00426E18" w:rsidRDefault="00613526" w:rsidP="002D7AB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и введение в игру</w:t>
      </w:r>
    </w:p>
    <w:p w:rsidR="00613526" w:rsidRPr="00426E18" w:rsidRDefault="00613526" w:rsidP="002D7ABD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времени для подготовки к игре;</w:t>
      </w:r>
    </w:p>
    <w:p w:rsidR="00613526" w:rsidRPr="00426E18" w:rsidRDefault="00613526" w:rsidP="002D7ABD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участников;</w:t>
      </w:r>
    </w:p>
    <w:p w:rsidR="00613526" w:rsidRPr="00426E18" w:rsidRDefault="00613526" w:rsidP="002D7ABD">
      <w:pPr>
        <w:numPr>
          <w:ilvl w:val="0"/>
          <w:numId w:val="2"/>
        </w:num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проведения.</w:t>
      </w:r>
    </w:p>
    <w:p w:rsidR="00613526" w:rsidRPr="00426E18" w:rsidRDefault="00613526" w:rsidP="002D7ABD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Легенды</w:t>
      </w:r>
    </w:p>
    <w:p w:rsidR="00613526" w:rsidRPr="00426E18" w:rsidRDefault="00613526" w:rsidP="002D7ABD">
      <w:pPr>
        <w:numPr>
          <w:ilvl w:val="0"/>
          <w:numId w:val="4"/>
        </w:num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текста Легенды (составление загадки, заданий).</w:t>
      </w:r>
    </w:p>
    <w:p w:rsidR="00613526" w:rsidRPr="00426E18" w:rsidRDefault="00613526" w:rsidP="002D7ABD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с Легендой из отдельных отрывков</w:t>
      </w:r>
    </w:p>
    <w:p w:rsidR="00613526" w:rsidRPr="00426E18" w:rsidRDefault="00613526" w:rsidP="002D7ABD">
      <w:pPr>
        <w:numPr>
          <w:ilvl w:val="0"/>
          <w:numId w:val="6"/>
        </w:numPr>
        <w:shd w:val="clear" w:color="auto" w:fill="FFFFFF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задания– </w:t>
      </w:r>
      <w:proofErr w:type="gramStart"/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42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отдельных отрывков в единый текст.</w:t>
      </w:r>
    </w:p>
    <w:p w:rsidR="00426E18" w:rsidRPr="00426E18" w:rsidRDefault="00426E18" w:rsidP="00426E18">
      <w:pPr>
        <w:shd w:val="clear" w:color="auto" w:fill="FFFFFF"/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 этап:</w:t>
      </w: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Ознакомление с правилами игры и привыкание к обстановке</w:t>
      </w:r>
    </w:p>
    <w:p w:rsidR="00613526" w:rsidRPr="00AF60FA" w:rsidRDefault="00613526" w:rsidP="002D7ABD">
      <w:pPr>
        <w:numPr>
          <w:ilvl w:val="0"/>
          <w:numId w:val="7"/>
        </w:numPr>
        <w:shd w:val="clear" w:color="auto" w:fill="FFFFFF"/>
        <w:spacing w:after="0" w:line="240" w:lineRule="auto"/>
        <w:ind w:left="144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ролей;</w:t>
      </w:r>
    </w:p>
    <w:p w:rsidR="00613526" w:rsidRPr="00AF60FA" w:rsidRDefault="00613526" w:rsidP="002D7ABD">
      <w:pPr>
        <w:numPr>
          <w:ilvl w:val="0"/>
          <w:numId w:val="7"/>
        </w:numPr>
        <w:shd w:val="clear" w:color="auto" w:fill="FFFFFF"/>
        <w:spacing w:after="0" w:line="240" w:lineRule="auto"/>
        <w:ind w:left="144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соответствующих костюмов, музейных экспонатов;</w:t>
      </w:r>
    </w:p>
    <w:p w:rsidR="00613526" w:rsidRPr="00426E18" w:rsidRDefault="00613526" w:rsidP="002D7ABD">
      <w:pPr>
        <w:numPr>
          <w:ilvl w:val="0"/>
          <w:numId w:val="7"/>
        </w:numPr>
        <w:shd w:val="clear" w:color="auto" w:fill="FFFFFF"/>
        <w:spacing w:after="0" w:line="240" w:lineRule="auto"/>
        <w:ind w:left="144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направлениях поиска путем подсказок (записки, решение задач и т.д.).</w:t>
      </w:r>
    </w:p>
    <w:p w:rsidR="00426E18" w:rsidRPr="00AF60FA" w:rsidRDefault="00426E18" w:rsidP="00426E18">
      <w:pPr>
        <w:shd w:val="clear" w:color="auto" w:fill="FFFFFF"/>
        <w:spacing w:after="0" w:line="240" w:lineRule="auto"/>
        <w:ind w:left="214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 этап:</w:t>
      </w: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часть игры</w:t>
      </w:r>
    </w:p>
    <w:p w:rsidR="00613526" w:rsidRPr="00AF60FA" w:rsidRDefault="00613526" w:rsidP="002D7AB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Ключевого Предмета;</w:t>
      </w:r>
    </w:p>
    <w:p w:rsidR="00613526" w:rsidRPr="00AF60FA" w:rsidRDefault="00613526" w:rsidP="002D7ABD">
      <w:pPr>
        <w:numPr>
          <w:ilvl w:val="0"/>
          <w:numId w:val="8"/>
        </w:numPr>
        <w:shd w:val="clear" w:color="auto" w:fill="FFFFFF"/>
        <w:spacing w:after="0" w:line="240" w:lineRule="auto"/>
        <w:ind w:left="149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легких задач – подсказок путем сложения </w:t>
      </w:r>
      <w:proofErr w:type="spellStart"/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рисунков, составления небольшого текста;</w:t>
      </w:r>
    </w:p>
    <w:p w:rsidR="00613526" w:rsidRPr="00AF60FA" w:rsidRDefault="00613526" w:rsidP="002D7ABD">
      <w:pPr>
        <w:numPr>
          <w:ilvl w:val="0"/>
          <w:numId w:val="8"/>
        </w:numPr>
        <w:shd w:val="clear" w:color="auto" w:fill="FFFFFF"/>
        <w:spacing w:after="0" w:line="240" w:lineRule="auto"/>
        <w:ind w:left="149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успешно выполненное задание поощряется записками -  подсказками о Ключевом Предмете;  </w:t>
      </w:r>
    </w:p>
    <w:p w:rsidR="00613526" w:rsidRPr="00AF60FA" w:rsidRDefault="00613526" w:rsidP="002D7ABD">
      <w:pPr>
        <w:numPr>
          <w:ilvl w:val="0"/>
          <w:numId w:val="8"/>
        </w:numPr>
        <w:shd w:val="clear" w:color="auto" w:fill="FFFFFF"/>
        <w:spacing w:after="0" w:line="240" w:lineRule="auto"/>
        <w:ind w:left="149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полученных ответов в единое целое – тексты – подсказки;</w:t>
      </w:r>
    </w:p>
    <w:p w:rsidR="00613526" w:rsidRPr="00426E18" w:rsidRDefault="00613526" w:rsidP="002D7ABD">
      <w:pPr>
        <w:numPr>
          <w:ilvl w:val="0"/>
          <w:numId w:val="8"/>
        </w:numPr>
        <w:shd w:val="clear" w:color="auto" w:fill="FFFFFF"/>
        <w:spacing w:after="0" w:line="240" w:lineRule="auto"/>
        <w:ind w:left="149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месте нахождения Ключевого Предмета.</w:t>
      </w:r>
    </w:p>
    <w:p w:rsidR="00426E18" w:rsidRPr="00AF60FA" w:rsidRDefault="00426E18" w:rsidP="00426E18">
      <w:pPr>
        <w:shd w:val="clear" w:color="auto" w:fill="FFFFFF"/>
        <w:spacing w:after="0" w:line="240" w:lineRule="auto"/>
        <w:ind w:left="2203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этап:</w:t>
      </w: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Контрольный</w:t>
      </w:r>
    </w:p>
    <w:p w:rsidR="00613526" w:rsidRPr="00AF60FA" w:rsidRDefault="00613526" w:rsidP="002D7AB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препятствий для получения Ключевого Предмета;</w:t>
      </w:r>
    </w:p>
    <w:p w:rsidR="00613526" w:rsidRPr="00426E18" w:rsidRDefault="00613526" w:rsidP="002D7AB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контрольных вопросов по усвоению материала.</w:t>
      </w:r>
    </w:p>
    <w:p w:rsidR="00426E18" w:rsidRPr="00AF60FA" w:rsidRDefault="00426E18" w:rsidP="00426E18">
      <w:pPr>
        <w:shd w:val="clear" w:color="auto" w:fill="FFFFFF"/>
        <w:spacing w:after="0" w:line="240" w:lineRule="auto"/>
        <w:ind w:left="142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этап:</w:t>
      </w:r>
    </w:p>
    <w:p w:rsidR="00613526" w:rsidRPr="00AF60FA" w:rsidRDefault="00613526" w:rsidP="002D7AB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Заключительный</w:t>
      </w:r>
    </w:p>
    <w:p w:rsidR="00613526" w:rsidRPr="00AF60FA" w:rsidRDefault="00613526" w:rsidP="002D7ABD">
      <w:pPr>
        <w:numPr>
          <w:ilvl w:val="0"/>
          <w:numId w:val="10"/>
        </w:numPr>
        <w:shd w:val="clear" w:color="auto" w:fill="FFFFFF"/>
        <w:spacing w:after="0" w:line="240" w:lineRule="auto"/>
        <w:ind w:left="149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полученных знаний, подведение итогов, награждение победителей игры.</w:t>
      </w: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lastRenderedPageBreak/>
        <w:t>I</w:t>
      </w:r>
      <w:r>
        <w:rPr>
          <w:b/>
          <w:color w:val="000000"/>
          <w:sz w:val="27"/>
          <w:szCs w:val="27"/>
        </w:rPr>
        <w:t xml:space="preserve">этап 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Время на обзорную экскурсию 10-15 минут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13526" w:rsidRDefault="00613526" w:rsidP="002D7ABD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</w:rPr>
        <w:t xml:space="preserve">Место проведения </w:t>
      </w:r>
      <w:r w:rsidR="002D7ABD" w:rsidRPr="002D7ABD">
        <w:rPr>
          <w:rStyle w:val="a5"/>
          <w:i w:val="0"/>
          <w:color w:val="000000"/>
          <w:sz w:val="28"/>
          <w:szCs w:val="28"/>
          <w:shd w:val="clear" w:color="auto" w:fill="FFFFFF"/>
        </w:rPr>
        <w:t>музей размещается в классной комнате на площади 48,4 кв.м. кабинет № 8 МОУ ДО ЯрЮЦ «Радуга».</w:t>
      </w:r>
    </w:p>
    <w:p w:rsidR="00426E18" w:rsidRPr="00613526" w:rsidRDefault="00426E18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  В</w:t>
      </w:r>
      <w:r w:rsidR="00AF60FA" w:rsidRPr="00426E18">
        <w:rPr>
          <w:color w:val="000000"/>
          <w:sz w:val="27"/>
          <w:szCs w:val="27"/>
          <w:u w:val="single"/>
        </w:rPr>
        <w:t>едущий</w:t>
      </w:r>
      <w:r w:rsidR="00AF60FA">
        <w:rPr>
          <w:color w:val="000000"/>
          <w:sz w:val="27"/>
          <w:szCs w:val="27"/>
        </w:rPr>
        <w:t>: Здравствуйте, дорогие гости, посетители нашего музея! Музей, расположенный в нашем юннатском центре «Радуга» в своём роде уникален и целиком и полностью посвящён образу жизни, внешнему виду, повадкам диких и одомашненных хомячков</w:t>
      </w:r>
      <w:proofErr w:type="gramStart"/>
      <w:r w:rsidR="00AF60FA">
        <w:rPr>
          <w:color w:val="000000"/>
          <w:sz w:val="27"/>
          <w:szCs w:val="27"/>
        </w:rPr>
        <w:t>.</w:t>
      </w:r>
      <w:proofErr w:type="gramEnd"/>
      <w:r w:rsidR="00AF60FA">
        <w:rPr>
          <w:color w:val="000000"/>
          <w:sz w:val="27"/>
          <w:szCs w:val="27"/>
        </w:rPr>
        <w:t xml:space="preserve"> (</w:t>
      </w:r>
      <w:proofErr w:type="gramStart"/>
      <w:r w:rsidR="00916F99">
        <w:rPr>
          <w:color w:val="000000"/>
          <w:sz w:val="27"/>
          <w:szCs w:val="27"/>
        </w:rPr>
        <w:t>г</w:t>
      </w:r>
      <w:proofErr w:type="gramEnd"/>
      <w:r w:rsidR="00916F99">
        <w:rPr>
          <w:color w:val="000000"/>
          <w:sz w:val="27"/>
          <w:szCs w:val="27"/>
        </w:rPr>
        <w:t>оворят у первой витрины</w:t>
      </w:r>
      <w:r w:rsidR="00AF60FA">
        <w:rPr>
          <w:color w:val="000000"/>
          <w:sz w:val="27"/>
          <w:szCs w:val="27"/>
        </w:rPr>
        <w:t>)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 В</w:t>
      </w:r>
      <w:r w:rsidR="00AF60FA" w:rsidRPr="00426E18">
        <w:rPr>
          <w:color w:val="000000"/>
          <w:sz w:val="27"/>
          <w:szCs w:val="27"/>
          <w:u w:val="single"/>
        </w:rPr>
        <w:t>едущий</w:t>
      </w:r>
      <w:r w:rsidR="00AF60FA">
        <w:rPr>
          <w:color w:val="000000"/>
          <w:sz w:val="27"/>
          <w:szCs w:val="27"/>
        </w:rPr>
        <w:t>: Хомяк является грызуном, который может проживать как в диких, так и в домашних условиях. Существует много видов этих животных — они обитают в различных ареалах и ведут свой образ жизни, однако все они имеют общие черты в своем облике.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 xml:space="preserve">: - Мы - </w:t>
      </w:r>
      <w:proofErr w:type="gramStart"/>
      <w:r w:rsidR="00AF60FA">
        <w:rPr>
          <w:color w:val="000000"/>
          <w:sz w:val="27"/>
          <w:szCs w:val="27"/>
        </w:rPr>
        <w:t>хомяки-самые</w:t>
      </w:r>
      <w:proofErr w:type="gramEnd"/>
      <w:r w:rsidR="00AF60FA">
        <w:rPr>
          <w:color w:val="000000"/>
          <w:sz w:val="27"/>
          <w:szCs w:val="27"/>
        </w:rPr>
        <w:t xml:space="preserve"> популярные домашние питомцы, наряду с морскими свинками и кроликами.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музей в нашу честь организовали!! Вот как нас любят ребята, которые приходят заниматься в наш центр!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>: а ты, Пушок, знаешь, почему в нашем центре Хомякам, т.е. нам, посвящён целый музей и как давно он появился??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 xml:space="preserve">: Да, мне рассказывал ещё мой прадедушка, что </w:t>
      </w:r>
      <w:proofErr w:type="spellStart"/>
      <w:proofErr w:type="gramStart"/>
      <w:r w:rsidR="00AF60FA">
        <w:rPr>
          <w:color w:val="000000"/>
          <w:sz w:val="27"/>
          <w:szCs w:val="27"/>
        </w:rPr>
        <w:t>давным</w:t>
      </w:r>
      <w:proofErr w:type="spellEnd"/>
      <w:r w:rsidR="00AF60FA">
        <w:rPr>
          <w:color w:val="000000"/>
          <w:sz w:val="27"/>
          <w:szCs w:val="27"/>
        </w:rPr>
        <w:t xml:space="preserve"> - давно</w:t>
      </w:r>
      <w:proofErr w:type="gramEnd"/>
      <w:r w:rsidR="00AF60FA">
        <w:rPr>
          <w:color w:val="000000"/>
          <w:sz w:val="27"/>
          <w:szCs w:val="27"/>
        </w:rPr>
        <w:t>, аж в 1993 году ребята, которые ходили заниматься тогда ещё на станцию юных натуралистов, придумали праздновать День Хомяка! Видишь, какие мы популярные, знаменитые!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а что было потом, Пушок?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 </w:t>
      </w:r>
      <w:r w:rsidR="00AF60FA">
        <w:rPr>
          <w:color w:val="000000"/>
          <w:sz w:val="27"/>
          <w:szCs w:val="27"/>
        </w:rPr>
        <w:t>потом, как мне рассказывала моя прабабушка, этот праздник так понравился всем ребятам, что стали они его праздновать всей станцией! И было это в далёком 1998 году!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Ну а когда-наш-то музей появился? Не тяни, рассказывай! Я сгораю от любопытства!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15 января 2013 года – торжественная дата основания нашего музея! Посмотрите вокруг! Как тут красиво! Сколько рисунков, поделок, рассказов посвящено нам, Хомякам!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Да, Пушок, ребята на славу </w:t>
      </w:r>
      <w:proofErr w:type="gramStart"/>
      <w:r w:rsidR="00AF60FA">
        <w:rPr>
          <w:color w:val="000000"/>
          <w:sz w:val="27"/>
          <w:szCs w:val="27"/>
        </w:rPr>
        <w:t>постарались, столько</w:t>
      </w:r>
      <w:proofErr w:type="gramEnd"/>
      <w:r w:rsidR="00AF60FA">
        <w:rPr>
          <w:color w:val="000000"/>
          <w:sz w:val="27"/>
          <w:szCs w:val="27"/>
        </w:rPr>
        <w:t xml:space="preserve"> новых экспонатов подарили нашему музею! Да Вы и сами видите (гостям)!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Первый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Зато я знаю, каким был самый первый экспонат, пополнивший коллекцию нашего музея, </w:t>
      </w:r>
      <w:proofErr w:type="spellStart"/>
      <w:r w:rsidR="00AF60FA">
        <w:rPr>
          <w:color w:val="000000"/>
          <w:sz w:val="27"/>
          <w:szCs w:val="27"/>
        </w:rPr>
        <w:t>Хома</w:t>
      </w:r>
      <w:proofErr w:type="spellEnd"/>
      <w:r w:rsidR="00AF60FA">
        <w:rPr>
          <w:color w:val="000000"/>
          <w:sz w:val="27"/>
          <w:szCs w:val="27"/>
        </w:rPr>
        <w:t>! Нетрудно догадаться, это был игрушечный хомячок, который внешне очень похож на наших диких сородичей – хомяков Обыкновенных. Это название вида, между прочим!</w:t>
      </w:r>
    </w:p>
    <w:p w:rsidR="00426E18" w:rsidRDefault="00426E1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426E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Второй </w:t>
      </w:r>
      <w:r w:rsidR="00AF60FA" w:rsidRPr="00426E18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А т</w:t>
      </w:r>
      <w:r w:rsidR="00426E18">
        <w:rPr>
          <w:color w:val="000000"/>
          <w:sz w:val="27"/>
          <w:szCs w:val="27"/>
        </w:rPr>
        <w:t>ы</w:t>
      </w:r>
      <w:r w:rsidR="00AF60FA">
        <w:rPr>
          <w:color w:val="000000"/>
          <w:sz w:val="27"/>
          <w:szCs w:val="27"/>
        </w:rPr>
        <w:t>,</w:t>
      </w:r>
      <w:r w:rsidR="00426E18">
        <w:rPr>
          <w:color w:val="000000"/>
          <w:sz w:val="27"/>
          <w:szCs w:val="27"/>
        </w:rPr>
        <w:t xml:space="preserve"> </w:t>
      </w:r>
      <w:r w:rsidR="00AF60FA">
        <w:rPr>
          <w:color w:val="000000"/>
          <w:sz w:val="27"/>
          <w:szCs w:val="27"/>
        </w:rPr>
        <w:t>Пушок,</w:t>
      </w:r>
      <w:r w:rsidR="00426E18">
        <w:rPr>
          <w:color w:val="000000"/>
          <w:sz w:val="27"/>
          <w:szCs w:val="27"/>
        </w:rPr>
        <w:t xml:space="preserve"> </w:t>
      </w:r>
      <w:r w:rsidR="00AF60FA">
        <w:rPr>
          <w:color w:val="000000"/>
          <w:sz w:val="27"/>
          <w:szCs w:val="27"/>
        </w:rPr>
        <w:t xml:space="preserve">что знаешь про наших родственников? Чем же мы такие уникальные? И какие ещё хомяки, кроме обыкновенных, обитают в дикой природе? Лера: К семейству хомяков относятся небольшие, плотно сложенные грызуны с короткими конечностями, маленькими ушами и короткими хвостами. У хомяков очень развиты защёчные мешки (говорить около карты и норы) Обитают хомяки в Центральной и Восточной Европе, Малой Азии, Сирии, Иране, Сибири, Монголии, северном Китае и Корее. Хомяки обитают преимущественно в открытых засушливых ландшафтах — </w:t>
      </w:r>
      <w:proofErr w:type="spellStart"/>
      <w:r w:rsidR="00AF60FA">
        <w:rPr>
          <w:color w:val="000000"/>
          <w:sz w:val="27"/>
          <w:szCs w:val="27"/>
        </w:rPr>
        <w:t>лесостепях</w:t>
      </w:r>
      <w:proofErr w:type="spellEnd"/>
      <w:r w:rsidR="00AF60FA">
        <w:rPr>
          <w:color w:val="000000"/>
          <w:sz w:val="27"/>
          <w:szCs w:val="27"/>
        </w:rPr>
        <w:t>, степях, полупустынях и пустынях; в горах встречаются на высоте до 3600 метров. Населяют и</w:t>
      </w:r>
      <w:r w:rsidR="00426E18">
        <w:rPr>
          <w:color w:val="000000"/>
          <w:sz w:val="27"/>
          <w:szCs w:val="27"/>
        </w:rPr>
        <w:t xml:space="preserve"> </w:t>
      </w:r>
      <w:r w:rsidR="00AF60FA">
        <w:rPr>
          <w:color w:val="000000"/>
          <w:sz w:val="27"/>
          <w:szCs w:val="27"/>
        </w:rPr>
        <w:t>антропогенные ландшафты — поля, сады. Хомяки – наземные животные; некоторые виды неплохо плавают, набирая в защёчные мешки воздух. Живут одиночно, роют сложные норы. В настоящую зимнюю спячку не впадают, но могут впадать в продолжительное оцепенение. Питаются хомяки растительной и животной пищей, преимущественно семенами. Многие виды делают запасы корма, иногда до 90 кг (например, обыкновенный хомяк).</w:t>
      </w:r>
    </w:p>
    <w:p w:rsidR="00446820" w:rsidRDefault="00446820" w:rsidP="00426E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46820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46820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>: посмотрите, какую нору смастерил наш дикий сородич!!! Сколько там камер, кладовых, а главное – 2 входа! Один – абсолютно вертикальный, другой – под наклоном! Хитёр и запаслив наш собрат! (Говорить у макета НОРЫ)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46820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46820">
        <w:rPr>
          <w:color w:val="000000"/>
          <w:sz w:val="27"/>
          <w:szCs w:val="27"/>
          <w:u w:val="single"/>
        </w:rPr>
        <w:t xml:space="preserve"> Ведущий</w:t>
      </w:r>
      <w:r w:rsidR="00AF60FA">
        <w:rPr>
          <w:color w:val="000000"/>
          <w:sz w:val="27"/>
          <w:szCs w:val="27"/>
        </w:rPr>
        <w:t>: Хомяки очень плодовиты, приносят в год 2-4 помёта. Продолжительность жизни хомяков в природе 1-3 года, в неволе — около 3 лет. На хомяков охотятся многочисленные хищники.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46820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 xml:space="preserve">: Я знаю, что мы с тобой, т.е. сирийские хомячки, занесены в список Международной Красной книги. Поэтому нас нужно охранять и изучать и бережно к нам относиться!!! 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 В</w:t>
      </w:r>
      <w:r w:rsidR="00AF60FA" w:rsidRPr="00446820">
        <w:rPr>
          <w:color w:val="000000"/>
          <w:sz w:val="27"/>
          <w:szCs w:val="27"/>
          <w:u w:val="single"/>
        </w:rPr>
        <w:t>едущий</w:t>
      </w:r>
      <w:r w:rsidR="00AF60FA">
        <w:rPr>
          <w:color w:val="000000"/>
          <w:sz w:val="27"/>
          <w:szCs w:val="27"/>
        </w:rPr>
        <w:t>:</w:t>
      </w:r>
      <w:r w:rsidR="00446820">
        <w:rPr>
          <w:color w:val="000000"/>
          <w:sz w:val="27"/>
          <w:szCs w:val="27"/>
        </w:rPr>
        <w:t xml:space="preserve"> </w:t>
      </w:r>
      <w:r w:rsidR="00AF60FA">
        <w:rPr>
          <w:color w:val="000000"/>
          <w:sz w:val="27"/>
          <w:szCs w:val="27"/>
        </w:rPr>
        <w:t xml:space="preserve">В России водятся 12 видов хомяков, относящихся к 6 родам: </w:t>
      </w:r>
      <w:proofErr w:type="spellStart"/>
      <w:r w:rsidR="00AF60FA">
        <w:rPr>
          <w:color w:val="000000"/>
          <w:sz w:val="27"/>
          <w:szCs w:val="27"/>
        </w:rPr>
        <w:t>крысовидные</w:t>
      </w:r>
      <w:proofErr w:type="spellEnd"/>
      <w:r w:rsidR="00AF60FA">
        <w:rPr>
          <w:color w:val="000000"/>
          <w:sz w:val="27"/>
          <w:szCs w:val="27"/>
        </w:rPr>
        <w:t xml:space="preserve"> хомячки, серые хомячки, мохноногие хомячки, средние хомяки, настоящие хомяки, </w:t>
      </w:r>
      <w:proofErr w:type="spellStart"/>
      <w:r w:rsidR="00AF60FA">
        <w:rPr>
          <w:color w:val="000000"/>
          <w:sz w:val="27"/>
          <w:szCs w:val="27"/>
        </w:rPr>
        <w:t>эверсманновы</w:t>
      </w:r>
      <w:proofErr w:type="spellEnd"/>
      <w:r w:rsidR="00AF60FA">
        <w:rPr>
          <w:color w:val="000000"/>
          <w:sz w:val="27"/>
          <w:szCs w:val="27"/>
        </w:rPr>
        <w:t xml:space="preserve"> хомячки.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Второй</w:t>
      </w:r>
      <w:r w:rsidR="00AF60FA" w:rsidRPr="00446820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Тогда чем же мы, домашние сирийские хомячки отличаемся от своих диких родичей?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46820">
        <w:rPr>
          <w:color w:val="000000"/>
          <w:sz w:val="27"/>
          <w:szCs w:val="27"/>
          <w:u w:val="single"/>
        </w:rPr>
        <w:t xml:space="preserve"> Хомяк:</w:t>
      </w:r>
      <w:r w:rsidR="00AF60FA">
        <w:rPr>
          <w:color w:val="000000"/>
          <w:sz w:val="27"/>
          <w:szCs w:val="27"/>
        </w:rPr>
        <w:t xml:space="preserve"> Мы, сирийские хомячки, отличаемся наиболее разнообразным количеством окрасов, рисунков и типов шерсти.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мы очень дружелюбные и ласковые! Привязываемся к своим хозяевам и можем стать их надёжными друзьями! (Говорить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r w:rsidR="00916F99">
        <w:rPr>
          <w:color w:val="000000"/>
          <w:sz w:val="27"/>
          <w:szCs w:val="27"/>
        </w:rPr>
        <w:t xml:space="preserve">говорят </w:t>
      </w:r>
      <w:proofErr w:type="gramStart"/>
      <w:r w:rsidR="00916F99">
        <w:rPr>
          <w:color w:val="000000"/>
          <w:sz w:val="27"/>
          <w:szCs w:val="27"/>
        </w:rPr>
        <w:t>у</w:t>
      </w:r>
      <w:proofErr w:type="gramEnd"/>
      <w:r w:rsidR="00916F99">
        <w:rPr>
          <w:color w:val="000000"/>
          <w:sz w:val="27"/>
          <w:szCs w:val="27"/>
        </w:rPr>
        <w:t xml:space="preserve"> фотографий справа от макета норы</w:t>
      </w:r>
      <w:r>
        <w:rPr>
          <w:color w:val="000000"/>
          <w:sz w:val="27"/>
          <w:szCs w:val="27"/>
        </w:rPr>
        <w:t>)</w:t>
      </w: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Первый</w:t>
      </w:r>
      <w:r w:rsidR="00AF60FA" w:rsidRPr="00446820">
        <w:rPr>
          <w:color w:val="000000"/>
          <w:sz w:val="27"/>
          <w:szCs w:val="27"/>
          <w:u w:val="single"/>
        </w:rPr>
        <w:t xml:space="preserve"> Ведущий</w:t>
      </w:r>
      <w:r w:rsidR="00AF60FA">
        <w:rPr>
          <w:color w:val="000000"/>
          <w:sz w:val="27"/>
          <w:szCs w:val="27"/>
        </w:rPr>
        <w:t>: в нашем музее существует 5 экспозиций: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«Домашний питомец»</w:t>
      </w:r>
      <w:r w:rsidR="00446820">
        <w:rPr>
          <w:color w:val="000000"/>
          <w:sz w:val="27"/>
          <w:szCs w:val="27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«История одомашнивания хомяка»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«Секреты жизни хомяков»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«Затерянный мир»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«Знай наших».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а вы хотите узнать о нашем музее больше?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Тогда в Путь! 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2D7ABD" w:rsidRDefault="002D7ABD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2D7ABD">
        <w:rPr>
          <w:b/>
          <w:color w:val="000000"/>
          <w:sz w:val="27"/>
          <w:szCs w:val="27"/>
          <w:lang w:val="en-US"/>
        </w:rPr>
        <w:t>II</w:t>
      </w:r>
      <w:r w:rsidRPr="00426E18">
        <w:rPr>
          <w:b/>
          <w:color w:val="000000"/>
          <w:sz w:val="27"/>
          <w:szCs w:val="27"/>
        </w:rPr>
        <w:t xml:space="preserve"> </w:t>
      </w:r>
      <w:r w:rsidRPr="002D7ABD">
        <w:rPr>
          <w:b/>
          <w:color w:val="000000"/>
          <w:sz w:val="27"/>
          <w:szCs w:val="27"/>
        </w:rPr>
        <w:t xml:space="preserve">этап </w:t>
      </w:r>
    </w:p>
    <w:p w:rsidR="00446820" w:rsidRPr="002D7ABD" w:rsidRDefault="00446820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 вами будем сегодня выполнять разные интересные задания в поисках клада Хомяка! И в конце вас будет ждать настоящий сюрприз! Готовы?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Первую подсказку </w:t>
      </w:r>
      <w:r w:rsidR="00A02528">
        <w:rPr>
          <w:color w:val="000000"/>
          <w:sz w:val="27"/>
          <w:szCs w:val="27"/>
        </w:rPr>
        <w:t>наш собрат оставил вам рядом с первым экспонатом нашего музея.</w:t>
      </w:r>
      <w:r w:rsidR="00700A4F">
        <w:rPr>
          <w:color w:val="000000"/>
          <w:sz w:val="27"/>
          <w:szCs w:val="27"/>
        </w:rPr>
        <w:t xml:space="preserve"> Вам нужно его найти! 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ищут первый экспонат и рядом с ним – записку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записке – вопрос.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«Скажите, в каком году был основан наш музей и почему?»</w:t>
      </w:r>
    </w:p>
    <w:p w:rsidR="00AF60FA" w:rsidRDefault="00AF60FA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отвечают)</w:t>
      </w:r>
      <w:r w:rsidR="00A02528">
        <w:rPr>
          <w:color w:val="000000"/>
          <w:sz w:val="27"/>
          <w:szCs w:val="27"/>
        </w:rPr>
        <w:t xml:space="preserve"> и получают первый кусочек </w:t>
      </w:r>
      <w:proofErr w:type="spellStart"/>
      <w:r w:rsidR="00A02528">
        <w:rPr>
          <w:color w:val="000000"/>
          <w:sz w:val="27"/>
          <w:szCs w:val="27"/>
        </w:rPr>
        <w:t>пазла</w:t>
      </w:r>
      <w:proofErr w:type="spellEnd"/>
      <w:r w:rsidR="00A02528">
        <w:rPr>
          <w:color w:val="000000"/>
          <w:sz w:val="27"/>
          <w:szCs w:val="27"/>
        </w:rPr>
        <w:t xml:space="preserve">. 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F60FA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Первый</w:t>
      </w:r>
      <w:r w:rsidR="00AF60FA" w:rsidRPr="00446820">
        <w:rPr>
          <w:color w:val="000000"/>
          <w:sz w:val="27"/>
          <w:szCs w:val="27"/>
          <w:u w:val="single"/>
        </w:rPr>
        <w:t xml:space="preserve"> Хомяк</w:t>
      </w:r>
      <w:r w:rsidR="00AF60FA">
        <w:rPr>
          <w:color w:val="000000"/>
          <w:sz w:val="27"/>
          <w:szCs w:val="27"/>
        </w:rPr>
        <w:t xml:space="preserve"> вручает ребятам </w:t>
      </w:r>
      <w:r>
        <w:rPr>
          <w:color w:val="000000"/>
          <w:sz w:val="27"/>
          <w:szCs w:val="27"/>
        </w:rPr>
        <w:t>вторую</w:t>
      </w:r>
      <w:r w:rsidR="00A02528">
        <w:rPr>
          <w:color w:val="000000"/>
          <w:sz w:val="27"/>
          <w:szCs w:val="27"/>
        </w:rPr>
        <w:t xml:space="preserve"> </w:t>
      </w:r>
      <w:r w:rsidR="00AF60FA">
        <w:rPr>
          <w:color w:val="000000"/>
          <w:sz w:val="27"/>
          <w:szCs w:val="27"/>
        </w:rPr>
        <w:t xml:space="preserve">записку с подсказкой, где спрятан кусочек </w:t>
      </w:r>
      <w:proofErr w:type="spellStart"/>
      <w:r w:rsidR="00AF60FA">
        <w:rPr>
          <w:color w:val="000000"/>
          <w:sz w:val="27"/>
          <w:szCs w:val="27"/>
        </w:rPr>
        <w:t>пазла</w:t>
      </w:r>
      <w:proofErr w:type="spellEnd"/>
    </w:p>
    <w:p w:rsidR="00A02528" w:rsidRPr="0016716C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u w:val="single"/>
        </w:rPr>
      </w:pPr>
      <w:r w:rsidRPr="0016716C">
        <w:rPr>
          <w:color w:val="000000"/>
          <w:sz w:val="27"/>
          <w:szCs w:val="27"/>
          <w:u w:val="single"/>
        </w:rPr>
        <w:t xml:space="preserve">«вторую подсказку ищите там, где много зерна, которое я так люблю. </w:t>
      </w:r>
      <w:proofErr w:type="spellStart"/>
      <w:r w:rsidRPr="0016716C">
        <w:rPr>
          <w:color w:val="000000"/>
          <w:sz w:val="27"/>
          <w:szCs w:val="27"/>
          <w:u w:val="single"/>
        </w:rPr>
        <w:t>Хома</w:t>
      </w:r>
      <w:proofErr w:type="spellEnd"/>
      <w:r w:rsidRPr="0016716C">
        <w:rPr>
          <w:color w:val="000000"/>
          <w:sz w:val="27"/>
          <w:szCs w:val="27"/>
          <w:u w:val="single"/>
        </w:rPr>
        <w:t>»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находят записку у </w:t>
      </w:r>
      <w:r w:rsidR="0016716C">
        <w:rPr>
          <w:color w:val="000000"/>
          <w:sz w:val="27"/>
          <w:szCs w:val="27"/>
        </w:rPr>
        <w:t>экспоната</w:t>
      </w:r>
      <w:r>
        <w:rPr>
          <w:color w:val="000000"/>
          <w:sz w:val="27"/>
          <w:szCs w:val="27"/>
        </w:rPr>
        <w:t xml:space="preserve"> «фотоколлаж еды, которую может употреблять хомяк», в которой описание игры.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687988" w:rsidRDefault="00687988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687988">
        <w:rPr>
          <w:b/>
          <w:color w:val="000000"/>
          <w:sz w:val="27"/>
          <w:szCs w:val="27"/>
          <w:lang w:val="en-US"/>
        </w:rPr>
        <w:t>III</w:t>
      </w:r>
      <w:r w:rsidRPr="00B850F0">
        <w:rPr>
          <w:b/>
          <w:color w:val="000000"/>
          <w:sz w:val="27"/>
          <w:szCs w:val="27"/>
        </w:rPr>
        <w:t xml:space="preserve"> </w:t>
      </w:r>
      <w:r w:rsidRPr="00687988">
        <w:rPr>
          <w:b/>
          <w:color w:val="000000"/>
          <w:sz w:val="27"/>
          <w:szCs w:val="27"/>
        </w:rPr>
        <w:t>этап</w:t>
      </w:r>
      <w:r>
        <w:rPr>
          <w:b/>
          <w:color w:val="000000"/>
          <w:sz w:val="27"/>
          <w:szCs w:val="27"/>
        </w:rPr>
        <w:t xml:space="preserve"> «игровой»</w:t>
      </w:r>
    </w:p>
    <w:p w:rsidR="00446820" w:rsidRPr="00687988" w:rsidRDefault="00446820" w:rsidP="002D7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A02528" w:rsidRPr="0016716C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u w:val="single"/>
        </w:rPr>
      </w:pPr>
      <w:r w:rsidRPr="0016716C">
        <w:rPr>
          <w:color w:val="000000"/>
          <w:sz w:val="27"/>
          <w:szCs w:val="27"/>
          <w:u w:val="single"/>
        </w:rPr>
        <w:t xml:space="preserve">«вы быстро справились с </w:t>
      </w:r>
      <w:r w:rsidR="0016716C" w:rsidRPr="0016716C">
        <w:rPr>
          <w:color w:val="000000"/>
          <w:sz w:val="27"/>
          <w:szCs w:val="27"/>
          <w:u w:val="single"/>
        </w:rPr>
        <w:t>первыми</w:t>
      </w:r>
      <w:r w:rsidRPr="0016716C">
        <w:rPr>
          <w:color w:val="000000"/>
          <w:sz w:val="27"/>
          <w:szCs w:val="27"/>
          <w:u w:val="single"/>
        </w:rPr>
        <w:t xml:space="preserve"> заданиями, а теперь я хочу узнать, насколько вы запасливы и ловки!</w:t>
      </w:r>
      <w:r w:rsidR="00446820">
        <w:rPr>
          <w:color w:val="000000"/>
          <w:sz w:val="27"/>
          <w:szCs w:val="27"/>
          <w:u w:val="single"/>
        </w:rPr>
        <w:t xml:space="preserve"> </w:t>
      </w:r>
      <w:proofErr w:type="spellStart"/>
      <w:r w:rsidR="0016716C">
        <w:rPr>
          <w:color w:val="000000"/>
          <w:sz w:val="27"/>
          <w:szCs w:val="27"/>
          <w:u w:val="single"/>
        </w:rPr>
        <w:t>Хома</w:t>
      </w:r>
      <w:proofErr w:type="spellEnd"/>
      <w:r w:rsidR="0016716C">
        <w:rPr>
          <w:color w:val="000000"/>
          <w:sz w:val="27"/>
          <w:szCs w:val="27"/>
          <w:u w:val="single"/>
        </w:rPr>
        <w:t>»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Ребятам предлагается сыграть в игру «Мистер запасливый»</w:t>
      </w:r>
    </w:p>
    <w:p w:rsidR="00A02528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Трое </w:t>
      </w:r>
      <w:r w:rsidR="00A02528">
        <w:rPr>
          <w:color w:val="000000"/>
          <w:sz w:val="27"/>
          <w:szCs w:val="27"/>
        </w:rPr>
        <w:t xml:space="preserve"> ребят приглашаются к столу, где стоят коробки с фасолью и горохом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Специальной полоской из ткани им завязывают глаза.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обоих концах полоски – мешочки.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Вручную наощупь им нужно поместить фасоль в правый мешок, горох – в левый! Остальные – поддерживают!</w:t>
      </w:r>
    </w:p>
    <w:p w:rsidR="00A02528" w:rsidRDefault="00A02528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на выполнение </w:t>
      </w:r>
      <w:r w:rsidR="0016716C">
        <w:rPr>
          <w:color w:val="000000"/>
          <w:sz w:val="27"/>
          <w:szCs w:val="27"/>
        </w:rPr>
        <w:t xml:space="preserve">3 минуты! </w:t>
      </w:r>
    </w:p>
    <w:p w:rsidR="0016716C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</w:t>
      </w:r>
      <w:r w:rsidR="0016716C">
        <w:rPr>
          <w:color w:val="000000"/>
          <w:sz w:val="27"/>
          <w:szCs w:val="27"/>
        </w:rPr>
        <w:t xml:space="preserve"> Хомяк благодарит ребят за активность и внимательность и в</w:t>
      </w:r>
      <w:r>
        <w:rPr>
          <w:color w:val="000000"/>
          <w:sz w:val="27"/>
          <w:szCs w:val="27"/>
        </w:rPr>
        <w:t xml:space="preserve">ручает второй </w:t>
      </w:r>
      <w:r w:rsidR="0016716C">
        <w:rPr>
          <w:color w:val="000000"/>
          <w:sz w:val="27"/>
          <w:szCs w:val="27"/>
        </w:rPr>
        <w:t xml:space="preserve"> кусочек </w:t>
      </w:r>
      <w:proofErr w:type="spellStart"/>
      <w:r w:rsidR="0016716C">
        <w:rPr>
          <w:color w:val="000000"/>
          <w:sz w:val="27"/>
          <w:szCs w:val="27"/>
        </w:rPr>
        <w:t>пазла</w:t>
      </w:r>
      <w:proofErr w:type="spellEnd"/>
      <w:r w:rsidR="0016716C">
        <w:rPr>
          <w:color w:val="000000"/>
          <w:sz w:val="27"/>
          <w:szCs w:val="27"/>
        </w:rPr>
        <w:t xml:space="preserve">! </w:t>
      </w:r>
    </w:p>
    <w:p w:rsidR="0016716C" w:rsidRDefault="0016716C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 обратной стороны </w:t>
      </w:r>
      <w:proofErr w:type="spellStart"/>
      <w:r>
        <w:rPr>
          <w:color w:val="000000"/>
          <w:sz w:val="27"/>
          <w:szCs w:val="27"/>
        </w:rPr>
        <w:t>пазла</w:t>
      </w:r>
      <w:proofErr w:type="spellEnd"/>
      <w:r>
        <w:rPr>
          <w:color w:val="000000"/>
          <w:sz w:val="27"/>
          <w:szCs w:val="27"/>
        </w:rPr>
        <w:t xml:space="preserve"> – записка</w:t>
      </w:r>
    </w:p>
    <w:p w:rsidR="0016716C" w:rsidRDefault="0016716C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«Существ</w:t>
      </w:r>
      <w:r w:rsidR="009A52A0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ет мнение, что хомяки ленивые животные.</w:t>
      </w:r>
    </w:p>
    <w:p w:rsidR="0016716C" w:rsidRDefault="0016716C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 самом деле они очень трудолюбивые и активные! Ищите следующее задание там, где можно проявить свою активность и побывать в разных ролях. </w:t>
      </w:r>
      <w:proofErr w:type="spellStart"/>
      <w:r>
        <w:rPr>
          <w:color w:val="000000"/>
          <w:sz w:val="27"/>
          <w:szCs w:val="27"/>
        </w:rPr>
        <w:t>Хома</w:t>
      </w:r>
      <w:proofErr w:type="spellEnd"/>
      <w:r>
        <w:rPr>
          <w:color w:val="000000"/>
          <w:sz w:val="27"/>
          <w:szCs w:val="27"/>
        </w:rPr>
        <w:t xml:space="preserve">» 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6716C" w:rsidRDefault="0016716C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в поисках </w:t>
      </w:r>
      <w:r w:rsidR="00700A4F">
        <w:rPr>
          <w:color w:val="000000"/>
          <w:sz w:val="27"/>
          <w:szCs w:val="27"/>
        </w:rPr>
        <w:t>подсказки</w:t>
      </w:r>
      <w:r>
        <w:rPr>
          <w:color w:val="000000"/>
          <w:sz w:val="27"/>
          <w:szCs w:val="27"/>
        </w:rPr>
        <w:t xml:space="preserve"> приходят к кукольному</w:t>
      </w:r>
      <w:r w:rsidR="00700A4F">
        <w:rPr>
          <w:color w:val="000000"/>
          <w:sz w:val="27"/>
          <w:szCs w:val="27"/>
        </w:rPr>
        <w:t xml:space="preserve"> пальчиковому</w:t>
      </w:r>
      <w:r>
        <w:rPr>
          <w:color w:val="000000"/>
          <w:sz w:val="27"/>
          <w:szCs w:val="27"/>
        </w:rPr>
        <w:t xml:space="preserve"> театру.</w:t>
      </w:r>
    </w:p>
    <w:p w:rsidR="0016716C" w:rsidRDefault="00EF0472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торой</w:t>
      </w:r>
      <w:r w:rsidR="00700A4F">
        <w:rPr>
          <w:color w:val="000000"/>
          <w:sz w:val="27"/>
          <w:szCs w:val="27"/>
        </w:rPr>
        <w:t xml:space="preserve"> Хомяк предлагает им сыграть сценку по ролям</w:t>
      </w:r>
      <w:r w:rsidR="00D741AB">
        <w:rPr>
          <w:color w:val="000000"/>
          <w:sz w:val="27"/>
          <w:szCs w:val="27"/>
        </w:rPr>
        <w:t>:</w:t>
      </w:r>
    </w:p>
    <w:p w:rsidR="00D741AB" w:rsidRDefault="00D741AB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Используя пальчиковые куколки хомяка и суслика</w:t>
      </w:r>
    </w:p>
    <w:p w:rsidR="00446820" w:rsidRDefault="00446820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741AB" w:rsidRDefault="00D741AB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Трое детей читают по ролям, и ещё двое – изображают действие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1AB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зарядкой занимался»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ночь </w:t>
      </w: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спал. Всю ночь по полю со скрежетом ходила огромнаямашина -- комбайн. Она ярко глазела фарами, свет даже в нору проникал.</w:t>
      </w:r>
    </w:p>
    <w:p w:rsidR="00700A4F" w:rsidRPr="00700A4F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B8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B8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подумал, что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не придется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светляками запасаться для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освещения. Он думал, комбайн теперь каждую ночь по полю гулять будет. Шумит,правда, зря...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спал он и просыпался, пока не проснулся совсем.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 он делать не стал.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него зарядку Суслик делал. Самому </w:t>
      </w: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Хоме</w:t>
      </w:r>
      <w:proofErr w:type="spell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лень.</w:t>
      </w:r>
    </w:p>
    <w:p w:rsidR="00700A4F" w:rsidRPr="00700A4F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Сделай, --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-- за меня зарядку.  А сам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подкустом и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смотрит. Суслик и давай за двоих стараться -- приседает, подпрыгивает...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Умается вконец. Еле дышит! Но </w:t>
      </w: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ему:</w:t>
      </w:r>
    </w:p>
    <w:p w:rsidR="00700A4F" w:rsidRPr="00700A4F" w:rsidRDefault="00D741AB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это зарядка без купания?! А вода в ручье холодней холодной.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Плавает Суслик, а </w:t>
      </w: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бережок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сидит.</w:t>
      </w:r>
    </w:p>
    <w:p w:rsidR="00700A4F" w:rsidRPr="00700A4F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-о-жет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х-хватит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-- спрашивает его из воды лучший друг Суслик.</w:t>
      </w:r>
    </w:p>
    <w:p w:rsidR="00700A4F" w:rsidRPr="00700A4F" w:rsidRDefault="00D741AB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Ишь ты!  -- возмущается </w:t>
      </w:r>
      <w:proofErr w:type="spell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-- Плавай, плавай, пока </w:t>
      </w:r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устану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плавать полезно. Мне доктор Дятел ванны велел принимать!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Наплавается Суслик до посинения и вылезет на берег.</w:t>
      </w:r>
    </w:p>
    <w:p w:rsidR="00700A4F" w:rsidRPr="00700A4F" w:rsidRDefault="00D741AB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Славно </w:t>
      </w:r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зарядился</w:t>
      </w:r>
      <w:proofErr w:type="gram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-- </w:t>
      </w:r>
      <w:proofErr w:type="gramEnd"/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встанет довольный </w:t>
      </w:r>
      <w:proofErr w:type="spellStart"/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44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сладко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потянется. Он уже задремать успел. А Суслика от усталости так и шатает.</w:t>
      </w:r>
    </w:p>
    <w:p w:rsidR="00700A4F" w:rsidRPr="00700A4F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быть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хватит</w:t>
      </w:r>
      <w:proofErr w:type="gram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gram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расщедрится</w:t>
      </w:r>
      <w:r w:rsidR="0044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--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завтра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пораньше, чуть светать начнет. И побегай за меня босиком по росе. Но смотри,</w:t>
      </w:r>
    </w:p>
    <w:p w:rsidR="00700A4F" w:rsidRPr="00700A4F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жульничай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равно узнаю. Мне бегать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велели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не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хочешь,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твой лучший друг заболел? Старайся!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вот. Встал </w:t>
      </w:r>
      <w:proofErr w:type="spellStart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комбайна уже нет.  И пшеницы нет. Все зерно ночью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будто наголо подстрижено. И Суслик бегает.</w:t>
      </w:r>
    </w:p>
    <w:p w:rsidR="00700A4F" w:rsidRPr="00700A4F" w:rsidRDefault="00687988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Бегаешь? -- зевнул </w:t>
      </w:r>
      <w:proofErr w:type="spell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A4F" w:rsidRPr="00700A4F" w:rsidRDefault="00687988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не надо? -- взмолился Суслик.</w:t>
      </w:r>
    </w:p>
    <w:p w:rsidR="00700A4F" w:rsidRPr="00700A4F" w:rsidRDefault="00687988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что, устал? -- удивился </w:t>
      </w:r>
      <w:proofErr w:type="spellStart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="00700A4F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Устал, -- пропыхтел Суслик.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Чего? Это я устал! -- </w:t>
      </w:r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рассердился </w:t>
      </w:r>
      <w:proofErr w:type="spellStart"/>
      <w:r w:rsidR="00916F99"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-- Ты же за меня бегаешь!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я устал... Прилягу, отдохну. А ты бегай, бегай!</w:t>
      </w:r>
    </w:p>
    <w:p w:rsidR="00700A4F" w:rsidRPr="00700A4F" w:rsidRDefault="00700A4F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A4F" w:rsidRPr="00916F99" w:rsidRDefault="00EF0472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</w:t>
      </w:r>
      <w:r w:rsidR="00D741AB" w:rsidRPr="0044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Хомяк</w:t>
      </w:r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 ребят за отличное выполнение задание и вручает ещё один </w:t>
      </w:r>
      <w:proofErr w:type="spellStart"/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Сзади </w:t>
      </w:r>
      <w:proofErr w:type="spellStart"/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записка.</w:t>
      </w:r>
    </w:p>
    <w:p w:rsidR="00D741AB" w:rsidRDefault="00D741AB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 были очень активные, ребята, пора друг друга </w:t>
      </w:r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похвалить! Сыграем с вами в игру «самый-самый». </w:t>
      </w:r>
      <w:proofErr w:type="spellStart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820" w:rsidRPr="00916F99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266" w:rsidRPr="00916F99" w:rsidRDefault="00EF0472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</w:t>
      </w:r>
      <w:r w:rsidR="00D741AB" w:rsidRPr="0044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Хомяк</w:t>
      </w:r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объясняет, что всем нужно встать в 2 круга плечом к плечу, наружный и внутренний. Круги начинают двигаться под музыку, как только музыка </w:t>
      </w:r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останавливаются</w:t>
      </w:r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оказавшиеся друг напротив дру</w:t>
      </w:r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начинают</w:t>
      </w:r>
      <w:proofErr w:type="gramEnd"/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хвалить друг друга</w:t>
      </w:r>
      <w:r w:rsidR="00D741AB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012266" w:rsidRPr="00916F99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круге они вспоминают самое яркое событие прошедшего лета и рассказывают друг другу и т</w:t>
      </w:r>
      <w:r w:rsidR="00EF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AB" w:rsidRPr="00916F99" w:rsidRDefault="00D741AB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="0044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капитану вручается последний четвертый 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741AB" w:rsidRPr="00916F99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собирают 4 </w:t>
      </w:r>
      <w:proofErr w:type="spellStart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воедино, получается хомячья нора в разрезе.</w:t>
      </w:r>
    </w:p>
    <w:p w:rsidR="00012266" w:rsidRPr="00916F99" w:rsidRDefault="00EF0472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Х</w:t>
      </w:r>
      <w:r w:rsidR="00012266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омяк приглашает всех ребят пройти к Макету норы и сесть рядом с ним. </w:t>
      </w:r>
    </w:p>
    <w:p w:rsidR="00012266" w:rsidRPr="00916F99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 просят подойти и </w:t>
      </w:r>
      <w:r w:rsidR="00916F99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помнит об устройстве норы хомяка, остальные ребята помогают! </w:t>
      </w:r>
    </w:p>
    <w:p w:rsidR="00012266" w:rsidRPr="00916F99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капитану предлагается с помощью игрушки хомяка пройти путь по лабиринту,</w:t>
      </w:r>
      <w:r w:rsidR="0044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найти кладовую (на условных обозначениях)</w:t>
      </w:r>
    </w:p>
    <w:p w:rsidR="00012266" w:rsidRPr="00916F99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кладовой спрятан мешочек с подарками для всех ребят.</w:t>
      </w:r>
    </w:p>
    <w:p w:rsidR="00012266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7988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холщовом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мешке спрятаны значки с эмблемой музея и сладости от </w:t>
      </w:r>
      <w:proofErr w:type="spellStart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Хомы</w:t>
      </w:r>
      <w:proofErr w:type="spellEnd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noProof/>
          <w:lang w:eastAsia="ru-RU"/>
        </w:rPr>
      </w:pPr>
    </w:p>
    <w:p w:rsidR="00687988" w:rsidRDefault="00687988" w:rsidP="0044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2571" cy="2782002"/>
            <wp:effectExtent l="19050" t="0" r="0" b="0"/>
            <wp:docPr id="7" name="Рисунок 7" descr="https://stun.edu.yar.ru/homyak_v_kolese_w250_h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n.edu.yar.ru/homyak_v_kolese_w250_h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86" cy="28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87988" w:rsidRPr="007B20E9" w:rsidRDefault="00687988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B20E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Эмблема музея – хомяк, бегущий в колесе, окруженном венком из колосков.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99" w:rsidRPr="00916F99" w:rsidRDefault="00916F99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820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  <w:r w:rsidRPr="00916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</w:t>
      </w:r>
      <w:r w:rsidR="00B8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щедрый, наш </w:t>
      </w:r>
      <w:proofErr w:type="spellStart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</w:t>
      </w:r>
      <w:proofErr w:type="spellEnd"/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16F99" w:rsidRPr="00916F99" w:rsidRDefault="00916F99" w:rsidP="002D7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F99">
        <w:rPr>
          <w:color w:val="000000"/>
          <w:sz w:val="28"/>
          <w:szCs w:val="28"/>
        </w:rPr>
        <w:t xml:space="preserve">Наш музей постоянно пополняется новыми экспонатами. На его базе педагоги и ребята из Совета музея проводят экскурсии и интересные мастер-классы! И сейчас нас с вами ждёт один из таких мастер-классов. </w:t>
      </w:r>
    </w:p>
    <w:p w:rsidR="00446820" w:rsidRDefault="00446820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266" w:rsidRDefault="00012266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получают призы и </w:t>
      </w:r>
      <w:r w:rsidR="00916F99" w:rsidRPr="0091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на мастер-класс «роспись гипсовой фигурки хомячка»</w:t>
      </w:r>
    </w:p>
    <w:p w:rsidR="00687988" w:rsidRPr="00700A4F" w:rsidRDefault="00687988" w:rsidP="002D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садятся за парты, к заранее приготовленным рабочим местам и под музыку расписывают себе на память гипсовые фигурки. </w:t>
      </w:r>
    </w:p>
    <w:p w:rsidR="009874B0" w:rsidRDefault="009874B0"/>
    <w:p w:rsidR="007B20E9" w:rsidRPr="007B20E9" w:rsidRDefault="007B20E9">
      <w:pPr>
        <w:rPr>
          <w:rFonts w:ascii="Times New Roman" w:hAnsi="Times New Roman" w:cs="Times New Roman"/>
          <w:sz w:val="28"/>
          <w:szCs w:val="28"/>
        </w:rPr>
      </w:pPr>
      <w:r w:rsidRPr="007B20E9">
        <w:rPr>
          <w:rFonts w:ascii="Times New Roman" w:hAnsi="Times New Roman" w:cs="Times New Roman"/>
          <w:sz w:val="28"/>
          <w:szCs w:val="28"/>
        </w:rPr>
        <w:t>Литературные источники</w:t>
      </w:r>
    </w:p>
    <w:p w:rsidR="007B20E9" w:rsidRPr="007B20E9" w:rsidRDefault="004D47D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B20E9" w:rsidRPr="007B20E9">
          <w:rPr>
            <w:rStyle w:val="a6"/>
            <w:rFonts w:ascii="Times New Roman" w:hAnsi="Times New Roman" w:cs="Times New Roman"/>
            <w:sz w:val="28"/>
            <w:szCs w:val="28"/>
          </w:rPr>
          <w:t>https://stun.edu.yar.ru/muzey_homyaka.html</w:t>
        </w:r>
      </w:hyperlink>
    </w:p>
    <w:p w:rsidR="007B20E9" w:rsidRPr="007B20E9" w:rsidRDefault="004D47D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B20E9" w:rsidRPr="007B20E9">
          <w:rPr>
            <w:rStyle w:val="a6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7B20E9" w:rsidRPr="007B20E9" w:rsidRDefault="007B20E9" w:rsidP="007B20E9">
      <w:pPr>
        <w:rPr>
          <w:rFonts w:ascii="Times New Roman" w:hAnsi="Times New Roman" w:cs="Times New Roman"/>
          <w:sz w:val="28"/>
          <w:szCs w:val="28"/>
        </w:rPr>
      </w:pPr>
      <w:r w:rsidRPr="007B20E9">
        <w:rPr>
          <w:rFonts w:ascii="Times New Roman" w:hAnsi="Times New Roman" w:cs="Times New Roman"/>
          <w:sz w:val="28"/>
          <w:szCs w:val="28"/>
        </w:rPr>
        <w:t xml:space="preserve">Иванов А.А. «Приключения </w:t>
      </w:r>
      <w:proofErr w:type="spellStart"/>
      <w:r w:rsidRPr="007B20E9">
        <w:rPr>
          <w:rFonts w:ascii="Times New Roman" w:hAnsi="Times New Roman" w:cs="Times New Roman"/>
          <w:sz w:val="28"/>
          <w:szCs w:val="28"/>
        </w:rPr>
        <w:t>Хомы</w:t>
      </w:r>
      <w:proofErr w:type="spellEnd"/>
      <w:r w:rsidRPr="007B20E9">
        <w:rPr>
          <w:rFonts w:ascii="Times New Roman" w:hAnsi="Times New Roman" w:cs="Times New Roman"/>
          <w:sz w:val="28"/>
          <w:szCs w:val="28"/>
        </w:rPr>
        <w:t xml:space="preserve"> и Суслика: Издательство: </w:t>
      </w:r>
      <w:hyperlink r:id="rId9" w:history="1">
        <w:r w:rsidRPr="007B20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Азбука</w:t>
        </w:r>
      </w:hyperlink>
      <w:r w:rsidRPr="007B20E9">
        <w:rPr>
          <w:rFonts w:ascii="Times New Roman" w:hAnsi="Times New Roman" w:cs="Times New Roman"/>
          <w:sz w:val="28"/>
          <w:szCs w:val="28"/>
        </w:rPr>
        <w:t>, 2009 г.</w:t>
      </w:r>
    </w:p>
    <w:p w:rsidR="007B20E9" w:rsidRDefault="007B20E9">
      <w:bookmarkStart w:id="0" w:name="_GoBack"/>
      <w:bookmarkEnd w:id="0"/>
    </w:p>
    <w:sectPr w:rsidR="007B20E9" w:rsidSect="00A4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DA4"/>
    <w:multiLevelType w:val="multilevel"/>
    <w:tmpl w:val="EE4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220"/>
    <w:multiLevelType w:val="multilevel"/>
    <w:tmpl w:val="26EC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01A87"/>
    <w:multiLevelType w:val="multilevel"/>
    <w:tmpl w:val="C25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3C71"/>
    <w:multiLevelType w:val="multilevel"/>
    <w:tmpl w:val="FDFE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74939"/>
    <w:multiLevelType w:val="multilevel"/>
    <w:tmpl w:val="B3F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F2CB2"/>
    <w:multiLevelType w:val="multilevel"/>
    <w:tmpl w:val="C8B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9429C"/>
    <w:multiLevelType w:val="multilevel"/>
    <w:tmpl w:val="5826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63F0A"/>
    <w:multiLevelType w:val="multilevel"/>
    <w:tmpl w:val="38F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74859"/>
    <w:multiLevelType w:val="multilevel"/>
    <w:tmpl w:val="A1502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E3462"/>
    <w:multiLevelType w:val="multilevel"/>
    <w:tmpl w:val="823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438C"/>
    <w:rsid w:val="00012266"/>
    <w:rsid w:val="0016716C"/>
    <w:rsid w:val="0017750E"/>
    <w:rsid w:val="00177F49"/>
    <w:rsid w:val="0026613C"/>
    <w:rsid w:val="00290DC1"/>
    <w:rsid w:val="002D7ABD"/>
    <w:rsid w:val="00354036"/>
    <w:rsid w:val="003B4302"/>
    <w:rsid w:val="00426E18"/>
    <w:rsid w:val="00446820"/>
    <w:rsid w:val="004D47DD"/>
    <w:rsid w:val="0060438C"/>
    <w:rsid w:val="00613526"/>
    <w:rsid w:val="00687988"/>
    <w:rsid w:val="00700A4F"/>
    <w:rsid w:val="007B1934"/>
    <w:rsid w:val="007B20E9"/>
    <w:rsid w:val="008A0246"/>
    <w:rsid w:val="00916F99"/>
    <w:rsid w:val="009874B0"/>
    <w:rsid w:val="009A52A0"/>
    <w:rsid w:val="00A02528"/>
    <w:rsid w:val="00A46B4A"/>
    <w:rsid w:val="00AD14C4"/>
    <w:rsid w:val="00AF60FA"/>
    <w:rsid w:val="00AF6411"/>
    <w:rsid w:val="00B850F0"/>
    <w:rsid w:val="00D741AB"/>
    <w:rsid w:val="00E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F49"/>
    <w:rPr>
      <w:b/>
      <w:bCs/>
    </w:rPr>
  </w:style>
  <w:style w:type="character" w:styleId="a5">
    <w:name w:val="Emphasis"/>
    <w:basedOn w:val="a0"/>
    <w:uiPriority w:val="20"/>
    <w:qFormat/>
    <w:rsid w:val="00177F49"/>
    <w:rPr>
      <w:i/>
      <w:iCs/>
    </w:rPr>
  </w:style>
  <w:style w:type="character" w:styleId="a6">
    <w:name w:val="Hyperlink"/>
    <w:basedOn w:val="a0"/>
    <w:uiPriority w:val="99"/>
    <w:unhideWhenUsed/>
    <w:rsid w:val="007B20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2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n.edu.yar.ru/muzey_homya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Радуга ЯрЮЦ</cp:lastModifiedBy>
  <cp:revision>7</cp:revision>
  <dcterms:created xsi:type="dcterms:W3CDTF">2020-02-17T07:48:00Z</dcterms:created>
  <dcterms:modified xsi:type="dcterms:W3CDTF">2020-03-23T10:17:00Z</dcterms:modified>
</cp:coreProperties>
</file>